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92" w:rsidRDefault="00A815CE">
      <w:pPr>
        <w:snapToGrid w:val="0"/>
        <w:spacing w:line="298" w:lineRule="auto"/>
        <w:jc w:val="left"/>
        <w:textAlignment w:val="bottom"/>
      </w:pPr>
      <w:bookmarkStart w:id="0" w:name="_GoBack"/>
      <w:bookmarkEnd w:id="0"/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기본계획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z w:val="19"/>
        </w:rPr>
        <w:t>1998.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11.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19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경남매일건설추진위원회</w:t>
      </w:r>
      <w:proofErr w:type="spellEnd"/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준</w:t>
      </w:r>
      <w:r>
        <w:rPr>
          <w:rFonts w:hAnsi="바탕"/>
          <w:color w:val="000000"/>
          <w:sz w:val="19"/>
        </w:rPr>
        <w:t>)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1.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폐간동기와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경과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폐간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직전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매출에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실질수입이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8,000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됐고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신문발행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비용</w:t>
      </w:r>
      <w:r>
        <w:rPr>
          <w:rFonts w:hAnsi="바탕"/>
          <w:color w:val="000000"/>
          <w:sz w:val="19"/>
        </w:rPr>
        <w:t>(16</w:t>
      </w:r>
      <w:r>
        <w:rPr>
          <w:rFonts w:hAnsi="바탕"/>
          <w:color w:val="000000"/>
          <w:sz w:val="19"/>
        </w:rPr>
        <w:t>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기준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인건비가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일반관리비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6,000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정도로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충분히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손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익을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맞출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상황이었다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동성의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무분별한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차입경영으로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부채가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120</w:t>
      </w:r>
      <w:r>
        <w:rPr>
          <w:rFonts w:hAnsi="바탕"/>
          <w:color w:val="000000"/>
          <w:sz w:val="19"/>
        </w:rPr>
        <w:t>억원에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이르러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금융비용이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억원을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상회할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정도로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많았다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동성이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부도나기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금융비용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이자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모기업에서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부담해왔으나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부도이후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금융비용을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경남매일이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떠안는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바람에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연쇄부도가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불가피했다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이후에도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어떻게든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신문발행을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계속할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있었으나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부채를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계속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안고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도저히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정상화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가능성이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불가피하게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폐간을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선택하게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2.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도민주신문인가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부채만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청산되면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정상적인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운영이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충분히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가능하다고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본다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그래서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전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완전히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청산한후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복간할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계획을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세웠다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윤전기등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시설기자재의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몇가지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절차가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남아있긴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우리사원들의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임금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채권으로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가능하다고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본다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창간에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자금과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사옥임대보증금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시설기자재의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확충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초기운영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자금등이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필요하다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요즘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같은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경제상황에서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어차피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~20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대자본을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투자할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찾는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쉽지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않은데다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태어날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신문마저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대자본에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좌지우지되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되어서는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안된다는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여론이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팽배했다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그래서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태어나는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개혁적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성격을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분명히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지역일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간지의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잘못된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관행을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과감히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제거한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깨끗한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돼야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방향을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잡았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방향에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동의한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70</w:t>
      </w:r>
      <w:r>
        <w:rPr>
          <w:rFonts w:hAnsi="바탕"/>
          <w:color w:val="000000"/>
          <w:sz w:val="19"/>
        </w:rPr>
        <w:t>여명이다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여기에는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편집국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절반이며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나머지는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제작지원부서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사람들이다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여기에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동의하지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않는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사람들은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스스로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떨어져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나갔다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그들은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새신문의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개혁적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성향에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동의하지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않는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사람들이다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그들은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공모에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성격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창간되면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어차피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개혁의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대상이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밖에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사람들이다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어렵지만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방식의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개혁적인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신문만이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언론환경에서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살아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남을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생각하는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사람들은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뜻을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함께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또다시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어설픈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이비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창간되는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신문이라면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많은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월급을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준다해도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동참할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생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각이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언론공해이며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사이비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언론권력이라고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생각한다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아무리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우리가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신문사에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의지해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밥을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먹어온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사람들이라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하더라도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정도의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자존심은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그래서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힘들고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고통스럽겠지만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도민주신문이라는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가시밭길을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택한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lastRenderedPageBreak/>
        <w:t>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   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3.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새신문의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성격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편집방향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수많은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도민들의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출자로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설립되기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성격에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걸맞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돼야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따라서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기본이념은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민주주의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지방자치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즉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신문의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성격은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참여와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자치를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민주적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지역공동체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지향하는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개혁적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정론지로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규정할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최소한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10%</w:t>
      </w:r>
      <w:r>
        <w:rPr>
          <w:rFonts w:hAnsi="바탕"/>
          <w:color w:val="000000"/>
          <w:sz w:val="19"/>
        </w:rPr>
        <w:t>이상의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구성되기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공동의사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결정으로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운영된다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편집국장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선출등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중요사안이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의사에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이뤄질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선출방식등은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한겨레신문의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감안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효과적인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방법으로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결정될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그리고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주주대표들이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경영진을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추천하고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시민대표가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사외이사로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참여할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수도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함께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프랑스의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르몽드지와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비슷한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형태의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지면평가위원회를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주주와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독자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언론단체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언론학자등이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신문지면을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평가하고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개선을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권고하는등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편집과정에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영향력을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발휘할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있도록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제도를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마련할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4.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경영계획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(1)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폐간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이전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경영실태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경남매일이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폐간할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당시의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경영실태는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부실한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자본구조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경영무능력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느슨한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직과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사기저하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요약된다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먼저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투자가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상태에서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금융권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차입으로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지탱돼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본질적인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적자구조를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면하기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어려웠다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수혈되는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모기업의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역시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차입으로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잡혀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적자를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누적시켜왔다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둘째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무능력은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신문사를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전반적으로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침체의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길로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몰아넣었다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당시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영진들은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인식이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없는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모기업으로부터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낙하산을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타고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내려온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인물이었다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당연히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조직관리나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경영혁신을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기대하기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어려웠다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아래로부터의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요구는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번번히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무시돼왔고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마케팅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개념은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겉으로는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인정하지만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실행이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되지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않았다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셋째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전반적인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침체현상이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오래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지속됐다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특히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97</w:t>
      </w:r>
      <w:r>
        <w:rPr>
          <w:rFonts w:hAnsi="바탕"/>
          <w:color w:val="000000"/>
          <w:sz w:val="19"/>
        </w:rPr>
        <w:t>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하반기부터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몰아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닥친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경기침체와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신문산업의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쇠퇴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기름을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조직원들의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성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향도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개혁적인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무소신의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님비들이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혼재돼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결속을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이완시켜왔다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결론적으로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조직의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박자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모두가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쇠퇴의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걸어왔으며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역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경쟁지와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차별성을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보이지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못했다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신문은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이같은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실패구조를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탈피해야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주인으로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참여하는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당연히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투명성을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제로베이스에서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출발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본질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lastRenderedPageBreak/>
        <w:t>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자생구조를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갖춰나가는데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용이하다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모아지면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기자재를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활용할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자금수요측면에서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유리하다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여기에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조직의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슬림화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혁의지로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무장된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노력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배가될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예상보다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빠른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시일내에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립구조를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관측된다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예컨대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폐간당시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25</w:t>
      </w:r>
      <w:r>
        <w:rPr>
          <w:rFonts w:hAnsi="바탕"/>
          <w:color w:val="000000"/>
          <w:sz w:val="19"/>
        </w:rPr>
        <w:t>억원에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120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부실구조를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갖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수입과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지출의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97</w:t>
      </w:r>
      <w:r>
        <w:rPr>
          <w:rFonts w:hAnsi="바탕"/>
          <w:color w:val="000000"/>
          <w:sz w:val="19"/>
        </w:rPr>
        <w:t>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월평균매출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4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5,200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지출은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6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400</w:t>
      </w:r>
      <w:r>
        <w:rPr>
          <w:rFonts w:hAnsi="바탕"/>
          <w:color w:val="000000"/>
          <w:sz w:val="19"/>
        </w:rPr>
        <w:t>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원으로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5,200</w:t>
      </w:r>
      <w:r>
        <w:rPr>
          <w:rFonts w:hAnsi="바탕"/>
          <w:color w:val="000000"/>
          <w:sz w:val="19"/>
        </w:rPr>
        <w:t>만의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수지불균형과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함께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금융비용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9,300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4,500</w:t>
      </w:r>
      <w:r>
        <w:rPr>
          <w:rFonts w:hAnsi="바탕"/>
          <w:color w:val="000000"/>
          <w:sz w:val="19"/>
        </w:rPr>
        <w:t>만원의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적자구조였다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매출은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광고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2,600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6,000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외간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기타사업수입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5,600</w:t>
      </w:r>
      <w:r>
        <w:rPr>
          <w:rFonts w:hAnsi="바탕"/>
          <w:color w:val="000000"/>
          <w:sz w:val="19"/>
        </w:rPr>
        <w:t>만원이었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광고가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매출의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70%,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지대와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사업이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15%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안팎의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비율로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매출이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이뤄졌다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출은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용지대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7,200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인쇄비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4,500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인건비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5,900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유지관리비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등으로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구성됐다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즉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지출의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대부분은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신문인쇄비와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인건비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금융비용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1: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gramStart"/>
      <w:r>
        <w:rPr>
          <w:rFonts w:hAnsi="바탕"/>
          <w:color w:val="000000"/>
          <w:sz w:val="19"/>
        </w:rPr>
        <w:t>2.5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:</w:t>
      </w:r>
      <w:proofErr w:type="gram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비율을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나타냈다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사원규모를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170</w:t>
      </w:r>
      <w:r>
        <w:rPr>
          <w:rFonts w:hAnsi="바탕"/>
          <w:color w:val="000000"/>
          <w:sz w:val="19"/>
        </w:rPr>
        <w:t>명선에서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130</w:t>
      </w:r>
      <w:r>
        <w:rPr>
          <w:rFonts w:hAnsi="바탕"/>
          <w:color w:val="000000"/>
          <w:sz w:val="19"/>
        </w:rPr>
        <w:t>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선으로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정리하고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보너스와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급여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인건비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40%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이상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축소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지면감면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주중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20</w:t>
      </w:r>
      <w:r>
        <w:rPr>
          <w:rFonts w:hAnsi="바탕"/>
          <w:color w:val="000000"/>
          <w:sz w:val="19"/>
        </w:rPr>
        <w:t>면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16</w:t>
      </w:r>
      <w:r>
        <w:rPr>
          <w:rFonts w:hAnsi="바탕"/>
          <w:color w:val="000000"/>
          <w:sz w:val="19"/>
        </w:rPr>
        <w:t>면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공휴일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휴간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조처가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시행된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98</w:t>
      </w:r>
      <w:r>
        <w:rPr>
          <w:rFonts w:hAnsi="바탕"/>
          <w:color w:val="000000"/>
          <w:sz w:val="19"/>
        </w:rPr>
        <w:t>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평균수지도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여전히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적자구조였다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대폭적인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구조조정을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단행했지만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수금액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기준으로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8,000</w:t>
      </w:r>
      <w:r>
        <w:rPr>
          <w:rFonts w:hAnsi="바탕"/>
          <w:color w:val="000000"/>
          <w:sz w:val="19"/>
        </w:rPr>
        <w:t>만원에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6,000</w:t>
      </w:r>
      <w:r>
        <w:rPr>
          <w:rFonts w:hAnsi="바탕"/>
          <w:color w:val="000000"/>
          <w:sz w:val="19"/>
        </w:rPr>
        <w:t>만원으로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8,000</w:t>
      </w:r>
      <w:r>
        <w:rPr>
          <w:rFonts w:hAnsi="바탕"/>
          <w:color w:val="000000"/>
          <w:sz w:val="19"/>
        </w:rPr>
        <w:t>만원의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적자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회사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이전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억여원을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제외하면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순수적자액은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5,000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였다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여기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금융비용을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합하면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여전히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6,000</w:t>
      </w:r>
      <w:r>
        <w:rPr>
          <w:rFonts w:hAnsi="바탕"/>
          <w:color w:val="000000"/>
          <w:sz w:val="19"/>
        </w:rPr>
        <w:t>여만원의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적자구조를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면치못했다</w:t>
      </w:r>
      <w:proofErr w:type="spellEnd"/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이같은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자본구조와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매출은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규모의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차이는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지방언론사의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만성적인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조였다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차입금융구조에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외환란</w:t>
      </w:r>
      <w:proofErr w:type="spellEnd"/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그리고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신문산업의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쇠퇴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부실의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악순환을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가속화시키고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셈이다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(2)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도민주신문의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경영자립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방안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면에서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부실구조를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사전에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배제할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장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지니고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시설기자재를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활용할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초기투자비용을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최소화시킬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최대자금이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소요되는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윤전시설을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그대로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있는데다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웬만한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시설기자재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손쉽게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청산되고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시작하므로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억원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새설비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투자비용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억원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</w:t>
      </w:r>
      <w:r>
        <w:rPr>
          <w:rFonts w:hAnsi="바탕"/>
          <w:color w:val="000000"/>
          <w:sz w:val="19"/>
        </w:rPr>
        <w:t>여억원이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마련되면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신문발행이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가능하다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신문발행에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예상되는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자금은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6,000</w:t>
      </w:r>
      <w:r>
        <w:rPr>
          <w:rFonts w:hAnsi="바탕"/>
          <w:color w:val="000000"/>
          <w:sz w:val="19"/>
        </w:rPr>
        <w:t>여만원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16</w:t>
      </w:r>
      <w:r>
        <w:rPr>
          <w:rFonts w:hAnsi="바탕"/>
          <w:color w:val="000000"/>
          <w:sz w:val="19"/>
        </w:rPr>
        <w:t>면을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기준으로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산출하면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용지대</w:t>
      </w:r>
      <w:proofErr w:type="spellEnd"/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인쇄비용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억여원과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일반관리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6,000</w:t>
      </w:r>
      <w:r>
        <w:rPr>
          <w:rFonts w:hAnsi="바탕"/>
          <w:color w:val="000000"/>
          <w:sz w:val="19"/>
        </w:rPr>
        <w:t>여만원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인건비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억여원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자금이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소요된다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즉시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수입은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기대할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없으나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초기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개월간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수입은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충분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달성될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있으며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개월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이후부터는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광고와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판매를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매출과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지출의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균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형이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가능하다고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판단된다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광고와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판매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기타수입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비율을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5: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3: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잡는다해도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이는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창간프리미엄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구독자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잠재독자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대폭적인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확대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광고영업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이는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달성가능한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현실적인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목표치이다</w:t>
      </w:r>
      <w:proofErr w:type="spellEnd"/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특히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금융비용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부채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점이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강점이다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따라서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도민자본으로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시작할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년이내에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20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자본으로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시작한다면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6</w:t>
      </w:r>
      <w:r>
        <w:rPr>
          <w:rFonts w:hAnsi="바탕"/>
          <w:color w:val="000000"/>
          <w:sz w:val="19"/>
        </w:rPr>
        <w:t>개월안에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월별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수지균형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달성은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흑자구조로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전환할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있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lastRenderedPageBreak/>
        <w:t>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전망된다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전문경영인에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운영된다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주총을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경영진이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결정되겠지만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제도적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장치를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전문경영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합리적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이끌어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도민주신문이므로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당연히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사외이사나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감사를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투명성을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제도적으로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확보할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조직도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조직을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통합하고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효율을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바탕으로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다각적인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마케팅기법을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구사할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체계를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갖춰나간다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독자확보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측면에서도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상당히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유리하다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만명의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출범한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경남의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시장구조상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만명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독자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개월만에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가능하며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년이내에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만명의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구독자를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관리할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인구가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집중된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마창진의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집중공략과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거점별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판매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프로그램을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수행하면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튼튼한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독자구조를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여기에는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지면의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차별화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문제가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따른다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16</w:t>
      </w:r>
      <w:r>
        <w:rPr>
          <w:rFonts w:hAnsi="바탕"/>
          <w:color w:val="000000"/>
          <w:sz w:val="19"/>
        </w:rPr>
        <w:t>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체제로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출발한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지면은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경쟁지와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철저히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차별화시킨다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도민주신문은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특히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특정자본에서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자유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로울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정론을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펴기가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훨씬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쉽다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관보성격이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짙은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경쟁신문과는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출발부터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달라야하는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이와함께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다양한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지면운용과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독자서비스를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강화해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독자에게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다가갈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무료광고나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영화광고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배제하거나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줄이고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전면편집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용하면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오히려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정보량을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경쟁지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20</w:t>
      </w:r>
      <w:r>
        <w:rPr>
          <w:rFonts w:hAnsi="바탕"/>
          <w:color w:val="000000"/>
          <w:sz w:val="19"/>
        </w:rPr>
        <w:t>면보다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담을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관급기사를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최대한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줄이고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다양한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지역밀착취재로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도민들에게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다가갈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있음은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치밀하게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준비하고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실행에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옮긴다면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지역언론계에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강력한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바람을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으키면서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언론지표를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달성할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부실구조를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떨져버리는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전국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유례없는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도민주신문으로</w:t>
      </w:r>
      <w:proofErr w:type="spellEnd"/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지역신문다운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시민대중을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만들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시민대중이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언론종사자들이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인식을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바꾸고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노력하면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충분히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가까운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미래임이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틀림없다고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확신한다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pacing w:val="43"/>
          <w:sz w:val="19"/>
        </w:rPr>
        <w:t xml:space="preserve">           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5.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확보방안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중요한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제판</w:t>
      </w:r>
      <w:proofErr w:type="spellEnd"/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조판기기가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그것만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확보되면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찍어낼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일차적인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준비는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위탁인쇄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없어도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현단계에서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효율적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위해서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신문인쇄를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(1)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그대로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중요한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윤전기를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이전하지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않아도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되기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기술적으로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시간적으로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효율적이다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동성특수강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소유인데다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경남은행에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20</w:t>
      </w:r>
      <w:r>
        <w:rPr>
          <w:rFonts w:hAnsi="바탕"/>
          <w:color w:val="000000"/>
          <w:sz w:val="19"/>
        </w:rPr>
        <w:t>억원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근저당에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</w:t>
      </w:r>
      <w:r>
        <w:rPr>
          <w:rFonts w:hAnsi="바탕"/>
          <w:color w:val="000000"/>
          <w:sz w:val="19"/>
        </w:rPr>
        <w:t>억원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대출금이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물려있다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그리고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동성특수강도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부도상태라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정리절차를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당장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부지와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근저당권자인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경남은행을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제외하고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금융기관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곳에서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가압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류를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상태라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조만간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절차에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들어갈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예상된다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lastRenderedPageBreak/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소유자가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계약을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가능성도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가능성에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우리로서는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예측할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뿐만아니라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현단계에서도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권리가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언제든지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워달라는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요구를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받을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벌써부터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동성특수강측의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요구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조짐이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단지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사용한다고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가정할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출발단계에서는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이전비용을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절감할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장점은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건물에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비해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그렇게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전망을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상황으로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다른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장소와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임대료가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적어도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같을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예상된다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배치된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건물용도로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새롭게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출발하는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필요이상의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면적을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용하게돼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면적의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임대료를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가정하면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오히려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대료를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치러야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가능성이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많다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현단계에서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마산지역에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좋을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으로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판단된다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임대료가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비교적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전제하에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공장건물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임대하는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방안을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먼저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검토했다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공장건물에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같이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들어간다고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가정하면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150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평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100</w:t>
      </w:r>
      <w:r>
        <w:rPr>
          <w:rFonts w:hAnsi="바탕"/>
          <w:color w:val="000000"/>
          <w:sz w:val="19"/>
        </w:rPr>
        <w:t>평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250</w:t>
      </w:r>
      <w:r>
        <w:rPr>
          <w:rFonts w:hAnsi="바탕"/>
          <w:color w:val="000000"/>
          <w:sz w:val="19"/>
        </w:rPr>
        <w:t>평이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필요하다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대략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마산시내의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적절한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공장건물의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조건을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조사한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임대료는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평당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월세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만</w:t>
      </w:r>
      <w:r>
        <w:rPr>
          <w:rFonts w:hAnsi="바탕"/>
          <w:color w:val="000000"/>
          <w:sz w:val="19"/>
        </w:rPr>
        <w:t>2,000</w:t>
      </w:r>
      <w:r>
        <w:rPr>
          <w:rFonts w:hAnsi="바탕"/>
          <w:color w:val="000000"/>
          <w:sz w:val="19"/>
        </w:rPr>
        <w:t>원</w:t>
      </w:r>
      <w:r>
        <w:rPr>
          <w:rFonts w:hAnsi="바탕"/>
          <w:color w:val="000000"/>
          <w:sz w:val="19"/>
        </w:rPr>
        <w:t>∼1</w:t>
      </w:r>
      <w:r>
        <w:rPr>
          <w:rFonts w:hAnsi="바탕"/>
          <w:color w:val="000000"/>
          <w:sz w:val="19"/>
        </w:rPr>
        <w:t>만</w:t>
      </w:r>
      <w:r>
        <w:rPr>
          <w:rFonts w:hAnsi="바탕"/>
          <w:color w:val="000000"/>
          <w:sz w:val="19"/>
        </w:rPr>
        <w:t>5,000</w:t>
      </w:r>
      <w:r>
        <w:rPr>
          <w:rFonts w:hAnsi="바탕"/>
          <w:color w:val="000000"/>
          <w:sz w:val="19"/>
        </w:rPr>
        <w:t>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보증금은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은행이율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연</w:t>
      </w:r>
      <w:r>
        <w:rPr>
          <w:rFonts w:hAnsi="바탕"/>
          <w:color w:val="000000"/>
          <w:sz w:val="19"/>
        </w:rPr>
        <w:t>12%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보증금은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평당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100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∼120</w:t>
      </w:r>
      <w:r>
        <w:rPr>
          <w:rFonts w:hAnsi="바탕"/>
          <w:color w:val="000000"/>
          <w:sz w:val="19"/>
        </w:rPr>
        <w:t>만원이다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250</w:t>
      </w:r>
      <w:r>
        <w:rPr>
          <w:rFonts w:hAnsi="바탕"/>
          <w:color w:val="000000"/>
          <w:sz w:val="19"/>
        </w:rPr>
        <w:t>평으로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환산하면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월세는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∼370</w:t>
      </w:r>
      <w:r>
        <w:rPr>
          <w:rFonts w:hAnsi="바탕"/>
          <w:color w:val="000000"/>
          <w:sz w:val="19"/>
        </w:rPr>
        <w:t>만원이고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보증금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으로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5,000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∼3</w:t>
      </w:r>
      <w:r>
        <w:rPr>
          <w:rFonts w:hAnsi="바탕"/>
          <w:color w:val="000000"/>
          <w:sz w:val="19"/>
        </w:rPr>
        <w:t>억원이다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여기에다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공장건물을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사무실용으로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개조할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정확한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견적을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내보아야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하겠지만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대략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5,000</w:t>
      </w:r>
      <w:r>
        <w:rPr>
          <w:rFonts w:hAnsi="바탕"/>
          <w:color w:val="000000"/>
          <w:sz w:val="19"/>
        </w:rPr>
        <w:t>만원이상은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소요될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보인다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특히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공장건물은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화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장실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기본적인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해야하기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예상외로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많은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들수도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있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개조비용을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5,000</w:t>
      </w:r>
      <w:r>
        <w:rPr>
          <w:rFonts w:hAnsi="바탕"/>
          <w:color w:val="000000"/>
          <w:sz w:val="19"/>
        </w:rPr>
        <w:t>만원만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설정해도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임대보증금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억원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이전비용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5,000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포함해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사옥확보와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이전에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소요되는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4</w:t>
      </w:r>
      <w:r>
        <w:rPr>
          <w:rFonts w:hAnsi="바탕"/>
          <w:color w:val="000000"/>
          <w:sz w:val="19"/>
        </w:rPr>
        <w:t>억원은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잡아야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보인다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기준으로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잡고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모색한다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대안은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마산지역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적절한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장소에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150</w:t>
      </w:r>
      <w:r>
        <w:rPr>
          <w:rFonts w:hAnsi="바탕"/>
          <w:color w:val="000000"/>
          <w:sz w:val="19"/>
        </w:rPr>
        <w:t>평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정도의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임대료는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보증금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억원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평당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134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잡는다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조비용은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공장이나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창고를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개조할때보다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최소로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가령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공장건물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150</w:t>
      </w:r>
      <w:r>
        <w:rPr>
          <w:rFonts w:hAnsi="바탕"/>
          <w:color w:val="000000"/>
          <w:sz w:val="19"/>
        </w:rPr>
        <w:t>평을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개조하는데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4,000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정도의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든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1,000</w:t>
      </w:r>
      <w:r>
        <w:rPr>
          <w:rFonts w:hAnsi="바탕"/>
          <w:color w:val="000000"/>
          <w:sz w:val="19"/>
        </w:rPr>
        <w:t>만원정도에도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보비용은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1,000</w:t>
      </w:r>
      <w:r>
        <w:rPr>
          <w:rFonts w:hAnsi="바탕"/>
          <w:color w:val="000000"/>
          <w:sz w:val="19"/>
        </w:rPr>
        <w:t>만원이다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적절히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떨어진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공장건물을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물색해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100</w:t>
      </w:r>
      <w:r>
        <w:rPr>
          <w:rFonts w:hAnsi="바탕"/>
          <w:color w:val="000000"/>
          <w:sz w:val="19"/>
        </w:rPr>
        <w:t>평정도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임대보증금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∼1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2,000</w:t>
      </w:r>
      <w:r>
        <w:rPr>
          <w:rFonts w:hAnsi="바탕"/>
          <w:color w:val="000000"/>
          <w:sz w:val="19"/>
        </w:rPr>
        <w:t>만원에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개조설치비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1,000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1,000</w:t>
      </w:r>
      <w:r>
        <w:rPr>
          <w:rFonts w:hAnsi="바탕"/>
          <w:color w:val="000000"/>
          <w:sz w:val="19"/>
        </w:rPr>
        <w:t>만</w:t>
      </w:r>
      <w:r>
        <w:rPr>
          <w:rFonts w:hAnsi="바탕"/>
          <w:color w:val="000000"/>
          <w:sz w:val="19"/>
        </w:rPr>
        <w:t>∼1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3,000</w:t>
      </w:r>
      <w:r>
        <w:rPr>
          <w:rFonts w:hAnsi="바탕"/>
          <w:color w:val="000000"/>
          <w:sz w:val="19"/>
        </w:rPr>
        <w:t>만원이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소요된다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CTS</w:t>
      </w:r>
      <w:r>
        <w:rPr>
          <w:rFonts w:hAnsi="바탕"/>
          <w:color w:val="000000"/>
          <w:sz w:val="19"/>
        </w:rPr>
        <w:t>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건물은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떨어져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있어도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아무런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상관이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이같은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대안이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적절할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보인다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특히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신문사용으로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자체건물을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건축하지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않을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공장건물을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임대하는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lastRenderedPageBreak/>
        <w:t>경우를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제외하고는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같이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들어가는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확보하기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어렵기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방안이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타당한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대안이다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이전비용은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공장건물의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같이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5,000</w:t>
      </w:r>
      <w:r>
        <w:rPr>
          <w:rFonts w:hAnsi="바탕"/>
          <w:color w:val="000000"/>
          <w:sz w:val="19"/>
        </w:rPr>
        <w:t>만원으로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설치장소를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별도로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이전과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건물확보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소요되는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총비용은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9,000</w:t>
      </w:r>
      <w:r>
        <w:rPr>
          <w:rFonts w:hAnsi="바탕"/>
          <w:color w:val="000000"/>
          <w:sz w:val="19"/>
        </w:rPr>
        <w:t>만원이라는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계산이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나온다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공장이나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무실건물에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같이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들어가는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경우보다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1,000</w:t>
      </w:r>
      <w:r>
        <w:rPr>
          <w:rFonts w:hAnsi="바탕"/>
          <w:color w:val="000000"/>
          <w:sz w:val="19"/>
        </w:rPr>
        <w:t>만원이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소요된다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특히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공장이나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창고건물에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들어갈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사무실건물에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별도로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들어갈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개조비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차액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3,000</w:t>
      </w:r>
      <w:r>
        <w:rPr>
          <w:rFonts w:hAnsi="바탕"/>
          <w:color w:val="000000"/>
          <w:sz w:val="19"/>
        </w:rPr>
        <w:t>만원을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계산하면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사무실건물을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하는데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장기적으로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이익이다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공장이나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창고건물의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개조비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차액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3,000</w:t>
      </w:r>
      <w:r>
        <w:rPr>
          <w:rFonts w:hAnsi="바탕"/>
          <w:color w:val="000000"/>
          <w:sz w:val="19"/>
        </w:rPr>
        <w:t>만원은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비용이만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사무실건물의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임대보증금은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재산으로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남아있는데다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근무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여건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측면에서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엄청난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차이가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밖에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(2)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기자재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CTS</w:t>
      </w:r>
      <w:r>
        <w:rPr>
          <w:rFonts w:hAnsi="바탕"/>
          <w:color w:val="000000"/>
          <w:sz w:val="19"/>
        </w:rPr>
        <w:t>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전산기기는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대상에서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제외한다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1)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</w:t>
      </w:r>
      <w:r>
        <w:rPr>
          <w:rFonts w:hAnsi="바탕"/>
          <w:color w:val="000000"/>
          <w:sz w:val="19"/>
        </w:rPr>
        <w:t>·</w:t>
      </w:r>
      <w:proofErr w:type="spellStart"/>
      <w:r>
        <w:rPr>
          <w:rFonts w:hAnsi="바탕"/>
          <w:color w:val="000000"/>
          <w:sz w:val="19"/>
        </w:rPr>
        <w:t>제판기기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회사소유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세트와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일부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제판기기는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사원임금채권단을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인수해야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어려움은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보인다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제판기기의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CTS</w:t>
      </w:r>
      <w:r>
        <w:rPr>
          <w:rFonts w:hAnsi="바탕"/>
          <w:color w:val="000000"/>
          <w:sz w:val="19"/>
        </w:rPr>
        <w:t>체제에서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일부기기가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필요없을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문제는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경남은행에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담보설정된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4</w:t>
      </w:r>
      <w:r>
        <w:rPr>
          <w:rFonts w:hAnsi="바탕"/>
          <w:color w:val="000000"/>
          <w:sz w:val="19"/>
        </w:rPr>
        <w:t>세트와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일부제판기기이다</w:t>
      </w:r>
      <w:proofErr w:type="spellEnd"/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확인된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바로는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담보의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성격이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양도담보로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기기의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소유자가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경남은행이기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원대표단의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양수와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처분대상에서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제외돼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기기는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경남은행의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처분과정을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2)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집기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기기와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집기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사원대표단과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협의해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일부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기기의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리스사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소유여서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리스계약을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체결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계속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사원대표단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양수물품이건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리스물품이건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인원축소와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체제구축으로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물품만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선택해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구입해야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3)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기자재는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확보하든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최종적으로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법적절차와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평가를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거쳐야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보이며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과정에서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결정될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것다</w:t>
      </w:r>
      <w:proofErr w:type="spellEnd"/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현재로선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정확히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산출할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대략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정도로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(3)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CTS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구축비용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현단계에서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상황을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CTS</w:t>
      </w:r>
      <w:r>
        <w:rPr>
          <w:rFonts w:hAnsi="바탕"/>
          <w:color w:val="000000"/>
          <w:sz w:val="19"/>
        </w:rPr>
        <w:t>체제로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가야한다는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론에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이른다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CTS</w:t>
      </w:r>
      <w:r>
        <w:rPr>
          <w:rFonts w:hAnsi="바탕"/>
          <w:color w:val="000000"/>
          <w:sz w:val="19"/>
        </w:rPr>
        <w:t>구축에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소요될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비용을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산출해야하나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현재로선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구체적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자료와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검토가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정확한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확정이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어렵다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그동안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대략적인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정보와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체제구축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노후기기를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대체할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총체적으로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설정해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기존기자재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구입비용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억원외에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4</w:t>
      </w:r>
      <w:r>
        <w:rPr>
          <w:rFonts w:hAnsi="바탕"/>
          <w:color w:val="000000"/>
          <w:sz w:val="19"/>
        </w:rPr>
        <w:t>억원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정도의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투자비를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예상한다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(4)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</w:t>
      </w:r>
      <w:r>
        <w:rPr>
          <w:rFonts w:hAnsi="바탕"/>
          <w:color w:val="000000"/>
          <w:sz w:val="19"/>
        </w:rPr>
        <w:t>·</w:t>
      </w:r>
      <w:r>
        <w:rPr>
          <w:rFonts w:hAnsi="바탕"/>
          <w:color w:val="000000"/>
          <w:sz w:val="19"/>
        </w:rPr>
        <w:t>시설기자재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마산지역에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적절한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사무실용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건물과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설치용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공장건물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물색해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임대하는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빈사무실과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창고</w:t>
      </w:r>
      <w:r>
        <w:rPr>
          <w:rFonts w:hAnsi="바탕"/>
          <w:color w:val="000000"/>
          <w:sz w:val="19"/>
        </w:rPr>
        <w:t>·</w:t>
      </w:r>
      <w:r>
        <w:rPr>
          <w:rFonts w:hAnsi="바탕"/>
          <w:color w:val="000000"/>
          <w:sz w:val="19"/>
        </w:rPr>
        <w:t>공장건물이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많아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확보에는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어려움이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보인다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</w:t>
      </w:r>
      <w:r>
        <w:rPr>
          <w:rFonts w:hAnsi="바탕"/>
          <w:color w:val="000000"/>
          <w:sz w:val="19"/>
        </w:rPr>
        <w:t>다만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사용분을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인수하는데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법적</w:t>
      </w:r>
      <w:r>
        <w:rPr>
          <w:rFonts w:hAnsi="바탕"/>
          <w:color w:val="000000"/>
          <w:sz w:val="19"/>
        </w:rPr>
        <w:t>·</w:t>
      </w:r>
      <w:r>
        <w:rPr>
          <w:rFonts w:hAnsi="바탕"/>
          <w:color w:val="000000"/>
          <w:sz w:val="19"/>
        </w:rPr>
        <w:t>절차적으로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결해야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과제가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남아있다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사원대표단은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담보권자인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경남은행과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협의하면서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만들어지기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단계에서는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자금수급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계획을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보아가며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복간준비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관계자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이름이나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설립중인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지위로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구입계약을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체결하고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확보하는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강구해야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</w:t>
      </w:r>
      <w:r>
        <w:rPr>
          <w:rFonts w:hAnsi="바탕"/>
          <w:color w:val="000000"/>
          <w:sz w:val="19"/>
        </w:rPr>
        <w:t>결국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사옥이든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시설기자재든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마련과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법인설립이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관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건이다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앞의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법적</w:t>
      </w:r>
      <w:r>
        <w:rPr>
          <w:rFonts w:hAnsi="바탕"/>
          <w:color w:val="000000"/>
          <w:sz w:val="19"/>
        </w:rPr>
        <w:t>·</w:t>
      </w:r>
      <w:r>
        <w:rPr>
          <w:rFonts w:hAnsi="바탕"/>
          <w:color w:val="000000"/>
          <w:sz w:val="19"/>
        </w:rPr>
        <w:t>절차적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어려움은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자금이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마련되면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충분히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해결될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(5)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투자비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사옥확보와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이전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설치비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9,000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기자재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확보비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6</w:t>
      </w:r>
      <w:r>
        <w:rPr>
          <w:rFonts w:hAnsi="바탕"/>
          <w:color w:val="000000"/>
          <w:sz w:val="19"/>
        </w:rPr>
        <w:t>억원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9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9,000</w:t>
      </w:r>
      <w:r>
        <w:rPr>
          <w:rFonts w:hAnsi="바탕"/>
          <w:color w:val="000000"/>
          <w:sz w:val="19"/>
        </w:rPr>
        <w:t>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투자비를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CTS</w:t>
      </w:r>
      <w:r>
        <w:rPr>
          <w:rFonts w:hAnsi="바탕"/>
          <w:color w:val="000000"/>
          <w:sz w:val="19"/>
        </w:rPr>
        <w:t>구축과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구입을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리스로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처리할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∼6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투자비만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확보해도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신문발행에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시작할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예상된다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나머지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4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∼5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리스료는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상환으로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1,300</w:t>
      </w:r>
      <w:r>
        <w:rPr>
          <w:rFonts w:hAnsi="바탕"/>
          <w:color w:val="000000"/>
          <w:sz w:val="19"/>
        </w:rPr>
        <w:t>만</w:t>
      </w:r>
      <w:r>
        <w:rPr>
          <w:rFonts w:hAnsi="바탕"/>
          <w:color w:val="000000"/>
          <w:sz w:val="19"/>
        </w:rPr>
        <w:t>∼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1,500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정도의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경상비용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추가지출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요인이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발생하는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경영계획에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반영해야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6.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법인설립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계획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(1)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설립방법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주식회사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발기설립과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모집설립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두가지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방법이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가운데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발기설립은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주식회사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설립발기인이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당시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발행할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전체를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수하는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방법이기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발기만이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증자를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주변의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사람들을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확대하고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증자할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주주공개모집을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통해서도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증자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당장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많은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출자하거나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대주주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있으면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발기설립의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형태를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출범시키고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향후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도민주를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공개모집할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수도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현단계에서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회사출범에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최소한의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</w:t>
      </w:r>
      <w:r>
        <w:rPr>
          <w:rFonts w:hAnsi="바탕"/>
          <w:color w:val="000000"/>
          <w:sz w:val="19"/>
        </w:rPr>
        <w:t>억원을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마련할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방법이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없으므로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발기설립은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배제한다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주주모집과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기본적인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어렵지만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성격에도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맞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모집설립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절차를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선택한다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모집설립에도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필요하다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상법상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상한선은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lastRenderedPageBreak/>
        <w:t>제한이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자격에도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특별한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제한이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외부사람이든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일사원이든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한주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의사가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참여시킬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상법상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설립중의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기관으로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법적</w:t>
      </w:r>
      <w:r>
        <w:rPr>
          <w:rFonts w:hAnsi="바탕"/>
          <w:color w:val="000000"/>
          <w:sz w:val="19"/>
        </w:rPr>
        <w:t>·</w:t>
      </w:r>
      <w:r>
        <w:rPr>
          <w:rFonts w:hAnsi="바탕"/>
          <w:color w:val="000000"/>
          <w:sz w:val="19"/>
        </w:rPr>
        <w:t>경제적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책임을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부담할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밖에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복간준비위는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신문복간에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적극적으로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구성하는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타당하다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‘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건설추진위</w:t>
      </w:r>
      <w:r>
        <w:rPr>
          <w:rFonts w:hAnsi="바탕"/>
          <w:color w:val="000000"/>
          <w:sz w:val="19"/>
        </w:rPr>
        <w:t>’</w:t>
      </w:r>
      <w:r>
        <w:rPr>
          <w:rFonts w:hAnsi="바탕"/>
          <w:color w:val="000000"/>
          <w:sz w:val="19"/>
        </w:rPr>
        <w:t>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분위기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형성과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광범위한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활용한다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하지만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가운데서도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책임을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설명하고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동의하는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람들만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보인다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발기인에서는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제외되나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모집설립과정에서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인수를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향후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사원주주로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(2)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법인설립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출자키로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가운데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동의하는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발기인조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합을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정관을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작성하는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함께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출자키로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금액만큼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인수해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설립중의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지위를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획득한다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나머지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발행예정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공모방식으로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모집하고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발행예정주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식에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일정액수의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주금납입이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이루어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설립등기를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사를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설립중인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지위는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늦어도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11</w:t>
      </w:r>
      <w:r>
        <w:rPr>
          <w:rFonts w:hAnsi="바탕"/>
          <w:color w:val="000000"/>
          <w:sz w:val="19"/>
        </w:rPr>
        <w:t>월말까지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완료하고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이와함께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주식공모를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위한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법적절차</w:t>
      </w:r>
      <w:proofErr w:type="spellEnd"/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증권관리위원회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등록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증권관리위원회에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유가증권신고서제출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사업설명서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작성과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비치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착수한다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증권관리위원회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신고와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수리후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20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이후에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주주공개모집이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가능하다는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감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안해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법적절차에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실무적인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준비는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가능한한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11</w:t>
      </w:r>
      <w:r>
        <w:rPr>
          <w:rFonts w:hAnsi="바탕"/>
          <w:color w:val="000000"/>
          <w:sz w:val="19"/>
        </w:rPr>
        <w:t>월말까지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12</w:t>
      </w:r>
      <w:r>
        <w:rPr>
          <w:rFonts w:hAnsi="바탕"/>
          <w:color w:val="000000"/>
          <w:sz w:val="19"/>
        </w:rPr>
        <w:t>월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초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법적절차에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들어가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절차를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12</w:t>
      </w:r>
      <w:r>
        <w:rPr>
          <w:rFonts w:hAnsi="바탕"/>
          <w:color w:val="000000"/>
          <w:sz w:val="19"/>
        </w:rPr>
        <w:t>월초까지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12</w:t>
      </w:r>
      <w:r>
        <w:rPr>
          <w:rFonts w:hAnsi="바탕"/>
          <w:color w:val="000000"/>
          <w:sz w:val="19"/>
        </w:rPr>
        <w:t>월중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주식공모준비를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함께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‘</w:t>
      </w: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건설추진위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원회</w:t>
      </w:r>
      <w:r>
        <w:rPr>
          <w:rFonts w:hAnsi="바탕"/>
          <w:color w:val="000000"/>
          <w:sz w:val="19"/>
        </w:rPr>
        <w:t>’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발족식을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갖고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공개모집에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착수한다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주주공개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들어가는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점은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12</w:t>
      </w:r>
      <w:r>
        <w:rPr>
          <w:rFonts w:hAnsi="바탕"/>
          <w:color w:val="000000"/>
          <w:sz w:val="19"/>
        </w:rPr>
        <w:t>월말로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잡는다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주식공모기간은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12</w:t>
      </w:r>
      <w:r>
        <w:rPr>
          <w:rFonts w:hAnsi="바탕"/>
          <w:color w:val="000000"/>
          <w:sz w:val="19"/>
        </w:rPr>
        <w:t>월말부터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월중순까지</w:t>
      </w:r>
      <w:r>
        <w:rPr>
          <w:rFonts w:hAnsi="바탕"/>
          <w:color w:val="000000"/>
          <w:sz w:val="19"/>
        </w:rPr>
        <w:t>(1</w:t>
      </w:r>
      <w:r>
        <w:rPr>
          <w:rFonts w:hAnsi="바탕"/>
          <w:color w:val="000000"/>
          <w:sz w:val="19"/>
        </w:rPr>
        <w:t>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보름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예정하고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이때까지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주주모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집과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주금납입을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완료토록한다</w:t>
      </w:r>
      <w:proofErr w:type="spellEnd"/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이와함께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주금납입의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규모를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보아가며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‘</w:t>
      </w:r>
      <w:r>
        <w:rPr>
          <w:rFonts w:hAnsi="바탕"/>
          <w:color w:val="000000"/>
          <w:sz w:val="19"/>
        </w:rPr>
        <w:t>설립중의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</w:t>
      </w:r>
      <w:r>
        <w:rPr>
          <w:rFonts w:hAnsi="바탕"/>
          <w:color w:val="000000"/>
          <w:sz w:val="19"/>
        </w:rPr>
        <w:t>’</w:t>
      </w:r>
      <w:r>
        <w:rPr>
          <w:rFonts w:hAnsi="바탕"/>
          <w:color w:val="000000"/>
          <w:sz w:val="19"/>
        </w:rPr>
        <w:t>의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지위로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신문발행에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사옥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신문등록준비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갖춘다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7.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신문등록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계획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(1)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신문등록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자격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일간신문은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법인만이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등록이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가능하다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사단법인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재단법인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상법상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합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명회사</w:t>
      </w:r>
      <w:proofErr w:type="spellEnd"/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합자회사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유한회사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주식회사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형태든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신문등록이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가능하다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주식회사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형태의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있으므로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주식회사로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범해야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신문등록을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(2)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법인설립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모집설립에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정관에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규정된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발행할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주식전체가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창립총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회를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갖고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설립등기를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함께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발행할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총수가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인수되지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않았더라도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창립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총회를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갖고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성립후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공동으로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인수되지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않은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주금을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납입할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능력을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갖지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못하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출범시킬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유념해야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이에따라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복간준비위가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20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설정한다면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규모의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주식인수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완료되거나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발행할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대부분에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이루어져야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창립총회를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하고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출범시킬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판단된다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(3)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신문등록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설립이전에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신문등록에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준비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사옥확보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시성기자재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준비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병행되므로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법인설립과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함께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곧바로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문화관광부에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신문등록을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신청한다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창간을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회사조직과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경영계획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신문발행준비</w:t>
      </w:r>
      <w:r>
        <w:rPr>
          <w:rFonts w:hAnsi="바탕"/>
          <w:color w:val="000000"/>
          <w:sz w:val="19"/>
        </w:rPr>
        <w:t>(CTS</w:t>
      </w:r>
      <w:r>
        <w:rPr>
          <w:rFonts w:hAnsi="바탕"/>
          <w:color w:val="000000"/>
          <w:sz w:val="19"/>
        </w:rPr>
        <w:t>교육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업무준비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주주모집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병행에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이루지기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신문등록필증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교부와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함께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즉각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발행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8.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모집방안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(1)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기본방향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모금한다는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쉬운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지역일간지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순수한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도민주로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그렇다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그렇다고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해서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불가능한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제민일보가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좁은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제주도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인구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50</w:t>
      </w:r>
      <w:r>
        <w:rPr>
          <w:rFonts w:hAnsi="바탕"/>
          <w:color w:val="000000"/>
          <w:sz w:val="19"/>
        </w:rPr>
        <w:t>만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17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모집하는데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성공했고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강원도민일보도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자본과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결합시키는데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성공한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100%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사원출자를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바탕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으로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20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결합시키겠다는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우리에게는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헐값으로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확보가능한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윤전기와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시설기자재가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</w:t>
      </w:r>
      <w:r>
        <w:rPr>
          <w:rFonts w:hAnsi="바탕"/>
          <w:color w:val="000000"/>
          <w:sz w:val="19"/>
        </w:rPr>
        <w:t>년간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만들어온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노하우가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있으며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지역사회에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쌓아온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신뢰가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많은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시민들이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수백만원에서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수천만원에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이르기까지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자하겠다는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의향을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밝히고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여기에다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모은다면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충분히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가능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어쨋든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사원출자를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밑천으로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80~90%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10~20%</w:t>
      </w:r>
      <w:r>
        <w:rPr>
          <w:rFonts w:hAnsi="바탕"/>
          <w:color w:val="000000"/>
          <w:sz w:val="19"/>
        </w:rPr>
        <w:t>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결합시킨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진정한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도민언론을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만든다는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각오로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뛰어들어야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과정에서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대자본가가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출현할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도민주신문의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기본정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신을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지키기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10%</w:t>
      </w:r>
      <w:r>
        <w:rPr>
          <w:rFonts w:hAnsi="바탕"/>
          <w:color w:val="000000"/>
          <w:sz w:val="19"/>
        </w:rPr>
        <w:t>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상한선으로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제한할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이제부터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언론의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신기원을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역사적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사업에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뛰어든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언론운동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lastRenderedPageBreak/>
        <w:t>가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따라서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나올때까지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아니고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피고용자도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니다</w:t>
      </w:r>
      <w:proofErr w:type="spellEnd"/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오직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도민언론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건설작업에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동참한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언론운동가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이자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[</w:t>
      </w:r>
      <w:proofErr w:type="spellStart"/>
      <w:r>
        <w:rPr>
          <w:rFonts w:hAnsi="바탕"/>
          <w:color w:val="000000"/>
          <w:sz w:val="19"/>
        </w:rPr>
        <w:t>도민주신문건설추진위원회</w:t>
      </w:r>
      <w:proofErr w:type="spellEnd"/>
      <w:r>
        <w:rPr>
          <w:rFonts w:hAnsi="바탕"/>
          <w:color w:val="000000"/>
          <w:sz w:val="19"/>
        </w:rPr>
        <w:t>]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소속된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상근간사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활동가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인식을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가져야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    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(2)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대상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공모는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단순한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당위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"</w:t>
      </w:r>
      <w:r>
        <w:rPr>
          <w:rFonts w:hAnsi="바탕"/>
          <w:color w:val="000000"/>
          <w:sz w:val="19"/>
        </w:rPr>
        <w:t>적극적으로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열심히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해보자</w:t>
      </w:r>
      <w:r>
        <w:rPr>
          <w:rFonts w:hAnsi="바탕"/>
          <w:color w:val="000000"/>
          <w:sz w:val="19"/>
        </w:rPr>
        <w:t>"</w:t>
      </w:r>
      <w:r>
        <w:rPr>
          <w:rFonts w:hAnsi="바탕"/>
          <w:color w:val="000000"/>
          <w:sz w:val="19"/>
        </w:rPr>
        <w:t>는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결의만으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로도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안된다</w:t>
      </w:r>
      <w:proofErr w:type="spellEnd"/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전체를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거대한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이벤트이며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그들로부터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20</w:t>
      </w:r>
      <w:r>
        <w:rPr>
          <w:rFonts w:hAnsi="바탕"/>
          <w:color w:val="000000"/>
          <w:sz w:val="19"/>
        </w:rPr>
        <w:t>억원에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달하는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거액의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돈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을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끌어모아야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대규모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비지니스다</w:t>
      </w:r>
      <w:proofErr w:type="spellEnd"/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따라서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과정에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철저한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마케팅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전략이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필요하다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마케팅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전략을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수립하기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위해서는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상대방을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설득시킬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뚜렷한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명분이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명분은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향후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새롭게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선보일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상품성에서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나온다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발행중인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똑같은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만들겠다고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아무도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취지에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감할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지역언론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지역일간지의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바꾸는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차원의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만들겠다는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전략이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필요하다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상품성과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바탕으로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마케팅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전략은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소구대상을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어떤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계층으로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것인지에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달라진다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경남신문을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중심으로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지역의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기득권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세력을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어차피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흡수할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반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대세력을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우리의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기반</w:t>
      </w:r>
      <w:r>
        <w:rPr>
          <w:rFonts w:hAnsi="바탕"/>
          <w:color w:val="000000"/>
          <w:sz w:val="19"/>
        </w:rPr>
        <w:t>(</w:t>
      </w:r>
      <w:proofErr w:type="spellStart"/>
      <w:r>
        <w:rPr>
          <w:rFonts w:hAnsi="바탕"/>
          <w:color w:val="000000"/>
          <w:sz w:val="19"/>
        </w:rPr>
        <w:t>소구대상</w:t>
      </w:r>
      <w:proofErr w:type="spellEnd"/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수밖에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여기에는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기득권층에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포함되지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못했거나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기득권층과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반대의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입장에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양심적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지식인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교수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변호사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시의원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도의원등</w:t>
      </w:r>
      <w:proofErr w:type="spellEnd"/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중소자본가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시민단체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지도자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개혁성향의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화이트칼라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참고로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한겨레신문의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국민주모금에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참한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사람들을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직업별로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샐러리맨이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27.7%</w:t>
      </w:r>
      <w:r>
        <w:rPr>
          <w:rFonts w:hAnsi="바탕"/>
          <w:color w:val="000000"/>
          <w:sz w:val="19"/>
        </w:rPr>
        <w:t>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많았다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다음이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학생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(12.5%)</w:t>
      </w:r>
      <w:r>
        <w:rPr>
          <w:rFonts w:hAnsi="바탕"/>
          <w:color w:val="000000"/>
          <w:sz w:val="19"/>
        </w:rPr>
        <w:t>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교사</w:t>
      </w:r>
      <w:r>
        <w:rPr>
          <w:rFonts w:hAnsi="바탕"/>
          <w:color w:val="000000"/>
          <w:sz w:val="19"/>
        </w:rPr>
        <w:t>(7.7%),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대학교수</w:t>
      </w:r>
      <w:r>
        <w:rPr>
          <w:rFonts w:hAnsi="바탕"/>
          <w:color w:val="000000"/>
          <w:sz w:val="19"/>
        </w:rPr>
        <w:t>(6%)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순이었다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나머지는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기타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노동자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농민등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해당된다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(3)</w:t>
      </w:r>
      <w:r>
        <w:rPr>
          <w:rFonts w:hAnsi="바탕"/>
          <w:color w:val="000000"/>
          <w:sz w:val="19"/>
        </w:rPr>
        <w:t>도민주신문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건설추진위원회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발족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앞서도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얘기했다시피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공모는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호락호락하게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덤벼들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아니다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불가능한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아니지만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열정과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인맥에만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한계가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본다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개인차가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너무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현저하기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현재까지의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분석결과에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따르면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사원들만으로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주주모집에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나섰을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참여시킬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2,500~5,000</w:t>
      </w:r>
      <w:r>
        <w:rPr>
          <w:rFonts w:hAnsi="바탕"/>
          <w:color w:val="000000"/>
          <w:sz w:val="19"/>
        </w:rPr>
        <w:t>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선이다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그런데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이렇게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자신의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친구와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주위사람들을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끌어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오게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어떻게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gramStart"/>
      <w:r>
        <w:rPr>
          <w:rFonts w:hAnsi="바탕"/>
          <w:color w:val="000000"/>
          <w:sz w:val="19"/>
        </w:rPr>
        <w:t>될까</w:t>
      </w:r>
      <w:r>
        <w:rPr>
          <w:rFonts w:hAnsi="바탕"/>
          <w:color w:val="000000"/>
          <w:sz w:val="19"/>
        </w:rPr>
        <w:t>.</w:t>
      </w:r>
      <w:proofErr w:type="gram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2,500</w:t>
      </w:r>
      <w:r>
        <w:rPr>
          <w:rFonts w:hAnsi="바탕"/>
          <w:color w:val="000000"/>
          <w:sz w:val="19"/>
        </w:rPr>
        <w:t>명이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각각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친구를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명씩만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데려오면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7,500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명</w:t>
      </w:r>
      <w:r>
        <w:rPr>
          <w:rFonts w:hAnsi="바탕"/>
          <w:color w:val="000000"/>
          <w:sz w:val="19"/>
        </w:rPr>
        <w:t>(10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*7,500=7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5,000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z w:val="19"/>
        </w:rPr>
        <w:t>),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</w:t>
      </w:r>
      <w:r>
        <w:rPr>
          <w:rFonts w:hAnsi="바탕"/>
          <w:color w:val="000000"/>
          <w:sz w:val="19"/>
        </w:rPr>
        <w:t>명씩만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데리고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만</w:t>
      </w:r>
      <w:r>
        <w:rPr>
          <w:rFonts w:hAnsi="바탕"/>
          <w:color w:val="000000"/>
          <w:sz w:val="19"/>
        </w:rPr>
        <w:t>5,000</w:t>
      </w:r>
      <w:r>
        <w:rPr>
          <w:rFonts w:hAnsi="바탕"/>
          <w:color w:val="000000"/>
          <w:sz w:val="19"/>
        </w:rPr>
        <w:t>명에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15</w:t>
      </w:r>
      <w:r>
        <w:rPr>
          <w:rFonts w:hAnsi="바탕"/>
          <w:color w:val="000000"/>
          <w:sz w:val="19"/>
        </w:rPr>
        <w:t>억원의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금이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모금된다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주주모집에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나섰을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모금액은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억</w:t>
      </w:r>
      <w:r>
        <w:rPr>
          <w:rFonts w:hAnsi="바탕"/>
          <w:color w:val="000000"/>
          <w:sz w:val="19"/>
        </w:rPr>
        <w:t>5,000</w:t>
      </w:r>
      <w:r>
        <w:rPr>
          <w:rFonts w:hAnsi="바탕"/>
          <w:color w:val="000000"/>
          <w:sz w:val="19"/>
        </w:rPr>
        <w:t>만원에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불과하지만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사원들이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모집한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모집책으로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활용할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그보다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몇배나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효과를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볼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100</w:t>
      </w:r>
      <w:r>
        <w:rPr>
          <w:rFonts w:hAnsi="바탕"/>
          <w:color w:val="000000"/>
          <w:sz w:val="19"/>
        </w:rPr>
        <w:t>만원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억원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이하의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다액을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투자할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대상자도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30</w:t>
      </w:r>
      <w:r>
        <w:rPr>
          <w:rFonts w:hAnsi="바탕"/>
          <w:color w:val="000000"/>
          <w:sz w:val="19"/>
        </w:rPr>
        <w:t>여명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이상을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보해야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20</w:t>
      </w:r>
      <w:r>
        <w:rPr>
          <w:rFonts w:hAnsi="바탕"/>
          <w:color w:val="000000"/>
          <w:sz w:val="19"/>
        </w:rPr>
        <w:t>여명은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잠정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동의를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받아놓은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노력으로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사람들을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모집책으로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활용할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lastRenderedPageBreak/>
        <w:t>있느냐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못하느냐에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사업의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성패가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걸려있다고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그들을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모집책으로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활용하기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위해서는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그들을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직접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사업주체로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만들어야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이것은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민주신문의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취지와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목적에도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부합하는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도민주신문은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추진과정에서부터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주체가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돼야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사원들이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주체이고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그들은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객체에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불과하다면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소액을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출자하는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것만으로도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느낄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도민들이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스스로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신문창간의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주체가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된다면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상황은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크게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달라질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그렇게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된다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하더라도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기존의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사원들만큼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필요성을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절실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느끼는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사람은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없을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그들에게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동일한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적극성을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기대할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수는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없다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하더라도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최대한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자발성을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이끌어내고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그들에게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메리트를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줌으로써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단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한명이라도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많은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있도록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   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위해서는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건설추진위원회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가칭</w:t>
      </w:r>
      <w:r>
        <w:rPr>
          <w:rFonts w:hAnsi="바탕"/>
          <w:color w:val="000000"/>
          <w:sz w:val="19"/>
        </w:rPr>
        <w:t>)'</w:t>
      </w:r>
      <w:r>
        <w:rPr>
          <w:rFonts w:hAnsi="바탕"/>
          <w:color w:val="000000"/>
          <w:sz w:val="19"/>
        </w:rPr>
        <w:t>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같은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범도민적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기구의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결성이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필수적이다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힘으로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결성된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추진위에서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근실무간사와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같은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역할을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해야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(4)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건설추진위원회의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역할과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활동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건설추진위원회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복간준비위원회에서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촉대상자를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선정하고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참여동의서</w:t>
      </w:r>
      <w:r>
        <w:rPr>
          <w:rFonts w:hAnsi="바탕"/>
          <w:color w:val="000000"/>
          <w:sz w:val="19"/>
        </w:rPr>
        <w:t>(</w:t>
      </w:r>
      <w:proofErr w:type="spellStart"/>
      <w:r>
        <w:rPr>
          <w:rFonts w:hAnsi="바탕"/>
          <w:color w:val="000000"/>
          <w:sz w:val="19"/>
        </w:rPr>
        <w:t>리플렛</w:t>
      </w:r>
      <w:proofErr w:type="spellEnd"/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제작해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15</w:t>
      </w:r>
      <w:r>
        <w:rPr>
          <w:rFonts w:hAnsi="바탕"/>
          <w:color w:val="000000"/>
          <w:sz w:val="19"/>
        </w:rPr>
        <w:t>일간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일정으로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대상자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전원의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동의서를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받아야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동의서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접수가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완료되면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15</w:t>
      </w:r>
      <w:r>
        <w:rPr>
          <w:rFonts w:hAnsi="바탕"/>
          <w:color w:val="000000"/>
          <w:sz w:val="19"/>
        </w:rPr>
        <w:t>일께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건설추진위원회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발족식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토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론회</w:t>
      </w:r>
      <w:proofErr w:type="spellEnd"/>
      <w:r>
        <w:rPr>
          <w:rFonts w:hAnsi="바탕"/>
          <w:color w:val="000000"/>
          <w:sz w:val="19"/>
        </w:rPr>
        <w:t>'</w:t>
      </w:r>
      <w:proofErr w:type="spellStart"/>
      <w:r>
        <w:rPr>
          <w:rFonts w:hAnsi="바탕"/>
          <w:color w:val="000000"/>
          <w:sz w:val="19"/>
        </w:rPr>
        <w:t>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개최한다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발족식과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토론회에는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최소한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500</w:t>
      </w:r>
      <w:r>
        <w:rPr>
          <w:rFonts w:hAnsi="바탕"/>
          <w:color w:val="000000"/>
          <w:sz w:val="19"/>
        </w:rPr>
        <w:t>명이상의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인원을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동원해야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발족식을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고문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자문위원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z w:val="19"/>
        </w:rPr>
        <w:t>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의장단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운영위원회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집행위원회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구성하고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여기서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운영위원회를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통해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완료하고</w:t>
      </w:r>
      <w:r>
        <w:rPr>
          <w:rFonts w:hAnsi="바탕"/>
          <w:color w:val="000000"/>
          <w:sz w:val="19"/>
        </w:rPr>
        <w:t>(</w:t>
      </w:r>
      <w:proofErr w:type="spellStart"/>
      <w:r>
        <w:rPr>
          <w:rFonts w:hAnsi="바탕"/>
          <w:color w:val="000000"/>
          <w:sz w:val="19"/>
        </w:rPr>
        <w:t>조직구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성안은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별도문건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재건전략과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공모방안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참조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개월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보름정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도의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본격적인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모금에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돌입한다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모금은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사원들과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1,000</w:t>
      </w:r>
      <w:r>
        <w:rPr>
          <w:rFonts w:hAnsi="바탕"/>
          <w:color w:val="000000"/>
          <w:sz w:val="19"/>
        </w:rPr>
        <w:t>여명의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추진위원들을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중심으로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저변을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확대해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가는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형식을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취하면서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신문광고와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포스터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현수막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게시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병행해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바람을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일으킨다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거리모금방식도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결합한다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모금기간중에는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신문대판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크기의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소식지를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최소한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발간한다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식지는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일차적으로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홍보수단이지만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창간가능성에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신뢰를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심어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시너지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효과를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갖는다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  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9.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제호사용에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복안과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계획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새신문의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제호는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기본적으로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향후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추진과정에서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도민추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추진위원들과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주주들의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총의를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결정한다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그러나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혹시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그대로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경우에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대비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제호선점의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효과를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노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려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범도민추의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명칭에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넣어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사용한다</w:t>
      </w:r>
      <w:r>
        <w:rPr>
          <w:rFonts w:hAnsi="바탕"/>
          <w:color w:val="000000"/>
          <w:sz w:val="19"/>
        </w:rPr>
        <w:t>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그래서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조직의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명칭이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가칭</w:t>
      </w:r>
      <w:r>
        <w:rPr>
          <w:rFonts w:hAnsi="바탕"/>
          <w:color w:val="000000"/>
          <w:spacing w:val="43"/>
          <w:sz w:val="19"/>
        </w:rPr>
        <w:t xml:space="preserve">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'</w:t>
      </w: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경남매일건설추진위원회</w:t>
      </w:r>
      <w:proofErr w:type="spellEnd"/>
      <w:r>
        <w:rPr>
          <w:rFonts w:hAnsi="바탕"/>
          <w:color w:val="000000"/>
          <w:sz w:val="19"/>
        </w:rPr>
        <w:t>'</w:t>
      </w:r>
      <w:proofErr w:type="spellStart"/>
      <w:r>
        <w:rPr>
          <w:rFonts w:hAnsi="바탕"/>
          <w:color w:val="000000"/>
          <w:sz w:val="19"/>
        </w:rPr>
        <w:t>로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결정된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것이다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물론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그렇다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하더라도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상표권등록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관계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문제가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때문에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제호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lastRenderedPageBreak/>
        <w:t>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그대로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사용할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아직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미지수다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따라서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신문이라는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이미지를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그대로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경남도민일보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또는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경남도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proofErr w:type="spellStart"/>
      <w:r>
        <w:rPr>
          <w:rFonts w:hAnsi="바탕"/>
          <w:color w:val="000000"/>
          <w:sz w:val="19"/>
        </w:rPr>
        <w:t>민신문</w:t>
      </w:r>
      <w:proofErr w:type="spellEnd"/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z w:val="19"/>
        </w:rPr>
        <w:t>등도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미리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예상해볼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있다</w:t>
      </w:r>
      <w:r>
        <w:rPr>
          <w:rFonts w:hAnsi="바탕"/>
          <w:color w:val="000000"/>
          <w:sz w:val="19"/>
        </w:rPr>
        <w:t>.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10.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향후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12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복간추진계획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보고서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재건전략과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공모방안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보고서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복간준비위원회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발족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</w:t>
      </w:r>
      <w:r>
        <w:rPr>
          <w:rFonts w:hAnsi="바탕"/>
          <w:color w:val="000000"/>
          <w:sz w:val="19"/>
        </w:rPr>
        <w:t>-</w:t>
      </w:r>
      <w:r>
        <w:rPr>
          <w:rFonts w:hAnsi="바탕"/>
          <w:color w:val="000000"/>
          <w:sz w:val="19"/>
        </w:rPr>
        <w:t>위원장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구주모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  </w:t>
      </w:r>
      <w:r>
        <w:rPr>
          <w:rFonts w:hAnsi="바탕"/>
          <w:color w:val="000000"/>
          <w:sz w:val="19"/>
        </w:rPr>
        <w:t>-</w:t>
      </w:r>
      <w:r>
        <w:rPr>
          <w:rFonts w:hAnsi="바탕"/>
          <w:color w:val="000000"/>
          <w:sz w:val="19"/>
        </w:rPr>
        <w:t>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김진규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김병태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  </w:t>
      </w:r>
      <w:r>
        <w:rPr>
          <w:rFonts w:hAnsi="바탕"/>
          <w:color w:val="000000"/>
          <w:sz w:val="19"/>
        </w:rPr>
        <w:t>-</w:t>
      </w:r>
      <w:r>
        <w:rPr>
          <w:rFonts w:hAnsi="바탕"/>
          <w:color w:val="000000"/>
          <w:sz w:val="19"/>
        </w:rPr>
        <w:t>총괄팀장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정우영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  </w:t>
      </w:r>
      <w:r>
        <w:rPr>
          <w:rFonts w:hAnsi="바탕"/>
          <w:color w:val="000000"/>
          <w:sz w:val="19"/>
        </w:rPr>
        <w:t>-</w:t>
      </w:r>
      <w:r>
        <w:rPr>
          <w:rFonts w:hAnsi="바탕"/>
          <w:color w:val="000000"/>
          <w:sz w:val="19"/>
        </w:rPr>
        <w:t>회사설립팀장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최춘환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  </w:t>
      </w:r>
      <w:r>
        <w:rPr>
          <w:rFonts w:hAnsi="바탕"/>
          <w:color w:val="000000"/>
          <w:sz w:val="19"/>
        </w:rPr>
        <w:t>-</w:t>
      </w:r>
      <w:proofErr w:type="spellStart"/>
      <w:r>
        <w:rPr>
          <w:rFonts w:hAnsi="바탕"/>
          <w:color w:val="000000"/>
          <w:sz w:val="19"/>
        </w:rPr>
        <w:t>도민추건설팀장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김주완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  </w:t>
      </w:r>
      <w:r>
        <w:rPr>
          <w:rFonts w:hAnsi="바탕"/>
          <w:color w:val="000000"/>
          <w:sz w:val="19"/>
        </w:rPr>
        <w:t>-</w:t>
      </w:r>
      <w:r>
        <w:rPr>
          <w:rFonts w:hAnsi="바탕"/>
          <w:color w:val="000000"/>
          <w:sz w:val="19"/>
        </w:rPr>
        <w:t>경영연구팀장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김현식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13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복간준비위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업무개시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위촉대상자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명단작성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시작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도민추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참여동의서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리플렛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시작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14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기본계획서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시작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16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법인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모집설립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방식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확정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일정검토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17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참여동의서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리플렛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편집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18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법률고문단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위촉계획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확정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19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목</w:t>
      </w:r>
      <w:r>
        <w:rPr>
          <w:rFonts w:hAnsi="바탕"/>
          <w:color w:val="000000"/>
          <w:sz w:val="19"/>
        </w:rPr>
        <w:t>)*</w:t>
      </w:r>
      <w:r>
        <w:rPr>
          <w:rFonts w:hAnsi="바탕"/>
          <w:color w:val="000000"/>
          <w:sz w:val="19"/>
        </w:rPr>
        <w:t>출자자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간담회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사원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25</w:t>
      </w:r>
      <w:r>
        <w:rPr>
          <w:rFonts w:hAnsi="바탕"/>
          <w:color w:val="000000"/>
          <w:sz w:val="19"/>
        </w:rPr>
        <w:t>명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참석</w:t>
      </w:r>
      <w:r>
        <w:rPr>
          <w:rFonts w:hAnsi="바탕"/>
          <w:color w:val="000000"/>
          <w:sz w:val="19"/>
        </w:rPr>
        <w:t>)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건설추진위원회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참여동의서</w:t>
      </w:r>
      <w:r>
        <w:rPr>
          <w:rFonts w:hAnsi="바탕"/>
          <w:color w:val="000000"/>
          <w:sz w:val="19"/>
        </w:rPr>
        <w:t>(</w:t>
      </w:r>
      <w:proofErr w:type="spellStart"/>
      <w:r>
        <w:rPr>
          <w:rFonts w:hAnsi="바탕"/>
          <w:color w:val="000000"/>
          <w:sz w:val="19"/>
        </w:rPr>
        <w:t>리플렛</w:t>
      </w:r>
      <w:proofErr w:type="spellEnd"/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인쇄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</w:t>
      </w:r>
      <w:r>
        <w:rPr>
          <w:rFonts w:hAnsi="바탕"/>
          <w:color w:val="000000"/>
          <w:sz w:val="19"/>
        </w:rPr>
        <w:t>위탁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20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금</w:t>
      </w:r>
      <w:r>
        <w:rPr>
          <w:rFonts w:hAnsi="바탕"/>
          <w:color w:val="000000"/>
          <w:sz w:val="19"/>
        </w:rPr>
        <w:t>)*</w:t>
      </w:r>
      <w:r>
        <w:rPr>
          <w:rFonts w:hAnsi="바탕"/>
          <w:color w:val="000000"/>
          <w:sz w:val="19"/>
        </w:rPr>
        <w:t>경영권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창출방안에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검토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홍보용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'</w:t>
      </w: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기본계획</w:t>
      </w:r>
      <w:r>
        <w:rPr>
          <w:rFonts w:hAnsi="바탕"/>
          <w:color w:val="000000"/>
          <w:sz w:val="19"/>
        </w:rPr>
        <w:t>'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확정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21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토</w:t>
      </w:r>
      <w:r>
        <w:rPr>
          <w:rFonts w:hAnsi="바탕"/>
          <w:color w:val="000000"/>
          <w:sz w:val="19"/>
        </w:rPr>
        <w:t>)*</w:t>
      </w:r>
      <w:proofErr w:type="spellStart"/>
      <w:r>
        <w:rPr>
          <w:rFonts w:hAnsi="바탕"/>
          <w:color w:val="000000"/>
          <w:sz w:val="19"/>
        </w:rPr>
        <w:t>리플렛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23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z w:val="19"/>
        </w:rPr>
        <w:t>)*</w:t>
      </w:r>
      <w:proofErr w:type="spellStart"/>
      <w:r>
        <w:rPr>
          <w:rFonts w:hAnsi="바탕"/>
          <w:color w:val="000000"/>
          <w:sz w:val="19"/>
        </w:rPr>
        <w:t>범도민추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발대식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법인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모집설립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절차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착수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발기인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확정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발기인조합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</w:t>
      </w:r>
      <w:r>
        <w:rPr>
          <w:rFonts w:hAnsi="바탕"/>
          <w:color w:val="000000"/>
          <w:spacing w:val="43"/>
          <w:sz w:val="19"/>
        </w:rPr>
        <w:t xml:space="preserve">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</w:t>
      </w:r>
      <w:r>
        <w:rPr>
          <w:rFonts w:hAnsi="바탕"/>
          <w:color w:val="000000"/>
          <w:sz w:val="19"/>
        </w:rPr>
        <w:t>행할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확정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발기인이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인수할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확정</w:t>
      </w:r>
      <w:r>
        <w:rPr>
          <w:rFonts w:hAnsi="바탕"/>
          <w:color w:val="000000"/>
          <w:sz w:val="19"/>
        </w:rPr>
        <w:t>)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법률고문단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위촉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24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화</w:t>
      </w:r>
      <w:r>
        <w:rPr>
          <w:rFonts w:hAnsi="바탕"/>
          <w:color w:val="000000"/>
          <w:sz w:val="19"/>
        </w:rPr>
        <w:t>)*</w:t>
      </w:r>
      <w:r>
        <w:rPr>
          <w:rFonts w:hAnsi="바탕"/>
          <w:color w:val="000000"/>
          <w:sz w:val="19"/>
        </w:rPr>
        <w:t>정관작성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공증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24</w:t>
      </w:r>
      <w:r>
        <w:rPr>
          <w:rFonts w:hAnsi="바탕"/>
          <w:color w:val="000000"/>
          <w:sz w:val="19"/>
        </w:rPr>
        <w:t>일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~11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30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만료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25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사업설명서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작성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26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유가증권신고서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작성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착수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28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유가증권신고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준비완료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30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z w:val="19"/>
        </w:rPr>
        <w:t>)*CTS</w:t>
      </w:r>
      <w:r>
        <w:rPr>
          <w:rFonts w:hAnsi="바탕"/>
          <w:color w:val="000000"/>
          <w:sz w:val="19"/>
        </w:rPr>
        <w:t>체계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구축에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연구보고서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판매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광고개혁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유가증권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금융감독위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등록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유가증권신고서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발대식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토</w:t>
      </w:r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대표자급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간담회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발족식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토론회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준비</w:t>
      </w:r>
      <w:r>
        <w:rPr>
          <w:rFonts w:hAnsi="바탕"/>
          <w:color w:val="000000"/>
          <w:sz w:val="19"/>
        </w:rPr>
        <w:t>-</w:t>
      </w:r>
      <w:r>
        <w:rPr>
          <w:rFonts w:hAnsi="바탕"/>
          <w:color w:val="000000"/>
          <w:sz w:val="19"/>
        </w:rPr>
        <w:t>발제자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확정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조직구성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유가증권신고서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lastRenderedPageBreak/>
        <w:t>▲12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15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참여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동의서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접수완료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21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대표자급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간담회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발족식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준비</w:t>
      </w:r>
      <w:r>
        <w:rPr>
          <w:rFonts w:hAnsi="바탕"/>
          <w:color w:val="000000"/>
          <w:sz w:val="19"/>
        </w:rPr>
        <w:t>)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26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도민주신문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경남매일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건설추진위원회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발족식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토론회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도민상대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공개모집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돌입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광고전단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배포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거리모금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캠페인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마산</w:t>
      </w:r>
      <w:r>
        <w:rPr>
          <w:rFonts w:hAnsi="바탕"/>
          <w:color w:val="000000"/>
          <w:sz w:val="19"/>
        </w:rPr>
        <w:t>)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26</w:t>
      </w:r>
      <w:r>
        <w:rPr>
          <w:rFonts w:hAnsi="바탕"/>
          <w:color w:val="000000"/>
          <w:sz w:val="19"/>
        </w:rPr>
        <w:t>일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</w:t>
      </w:r>
      <w:r>
        <w:rPr>
          <w:rFonts w:hAnsi="바탕"/>
          <w:color w:val="000000"/>
          <w:sz w:val="19"/>
        </w:rPr>
        <w:t>~1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31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사옥확보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시설기자재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확보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신문등록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실무준비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</w:t>
      </w:r>
      <w:r>
        <w:rPr>
          <w:rFonts w:hAnsi="바탕"/>
          <w:color w:val="000000"/>
          <w:spacing w:val="43"/>
          <w:sz w:val="19"/>
        </w:rPr>
        <w:t xml:space="preserve">  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27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사무국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발대식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도민주모금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결의대회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</w:t>
      </w:r>
      <w:r>
        <w:rPr>
          <w:rFonts w:hAnsi="바탕"/>
          <w:color w:val="000000"/>
          <w:sz w:val="19"/>
        </w:rPr>
        <w:t>-</w:t>
      </w:r>
      <w:r>
        <w:rPr>
          <w:rFonts w:hAnsi="바탕"/>
          <w:color w:val="000000"/>
          <w:sz w:val="19"/>
        </w:rPr>
        <w:t>홍보기획팀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</w:t>
      </w:r>
      <w:r>
        <w:rPr>
          <w:rFonts w:hAnsi="바탕"/>
          <w:color w:val="000000"/>
          <w:sz w:val="19"/>
        </w:rPr>
        <w:t>-</w:t>
      </w:r>
      <w:proofErr w:type="spellStart"/>
      <w:r>
        <w:rPr>
          <w:rFonts w:hAnsi="바탕"/>
          <w:color w:val="000000"/>
          <w:sz w:val="19"/>
        </w:rPr>
        <w:t>도민주접수팀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</w:t>
      </w:r>
      <w:r>
        <w:rPr>
          <w:rFonts w:hAnsi="바탕"/>
          <w:color w:val="000000"/>
          <w:sz w:val="19"/>
        </w:rPr>
        <w:t>-</w:t>
      </w:r>
      <w:r>
        <w:rPr>
          <w:rFonts w:hAnsi="바탕"/>
          <w:color w:val="000000"/>
          <w:sz w:val="19"/>
        </w:rPr>
        <w:t>소식지제작팀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</w:t>
      </w:r>
      <w:r>
        <w:rPr>
          <w:rFonts w:hAnsi="바탕"/>
          <w:color w:val="000000"/>
          <w:sz w:val="19"/>
        </w:rPr>
        <w:t>-</w:t>
      </w:r>
      <w:proofErr w:type="spellStart"/>
      <w:r>
        <w:rPr>
          <w:rFonts w:hAnsi="바탕"/>
          <w:color w:val="000000"/>
          <w:sz w:val="19"/>
        </w:rPr>
        <w:t>법률행정팀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</w:t>
      </w:r>
      <w:r>
        <w:rPr>
          <w:rFonts w:hAnsi="바탕"/>
          <w:color w:val="000000"/>
          <w:sz w:val="19"/>
        </w:rPr>
        <w:t>-</w:t>
      </w:r>
      <w:proofErr w:type="spellStart"/>
      <w:r>
        <w:rPr>
          <w:rFonts w:hAnsi="바탕"/>
          <w:color w:val="000000"/>
          <w:sz w:val="19"/>
        </w:rPr>
        <w:t>시설확보팀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</w:t>
      </w:r>
      <w:r>
        <w:rPr>
          <w:rFonts w:hAnsi="바탕"/>
          <w:color w:val="000000"/>
          <w:sz w:val="19"/>
        </w:rPr>
        <w:t>-</w:t>
      </w:r>
      <w:proofErr w:type="spellStart"/>
      <w:r>
        <w:rPr>
          <w:rFonts w:hAnsi="바탕"/>
          <w:color w:val="000000"/>
          <w:sz w:val="19"/>
        </w:rPr>
        <w:t>금융팀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</w:t>
      </w:r>
      <w:r>
        <w:rPr>
          <w:rFonts w:hAnsi="바탕"/>
          <w:color w:val="000000"/>
          <w:sz w:val="19"/>
        </w:rPr>
        <w:t>-</w:t>
      </w:r>
      <w:r>
        <w:rPr>
          <w:rFonts w:hAnsi="바탕"/>
          <w:color w:val="000000"/>
          <w:sz w:val="19"/>
        </w:rPr>
        <w:t>경영연구팀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      </w:t>
      </w:r>
      <w:r>
        <w:rPr>
          <w:rFonts w:hAnsi="바탕"/>
          <w:color w:val="000000"/>
          <w:sz w:val="19"/>
        </w:rPr>
        <w:t>각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팀별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업무개시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27~30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범도민추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운영위원회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송년회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범도민추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자문위원단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회의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창간준비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소식지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제작</w:t>
      </w:r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배포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도내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주요지점에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포스터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현수막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게시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중앙일간지</w:t>
      </w:r>
      <w:r>
        <w:rPr>
          <w:rFonts w:hAnsi="바탕"/>
          <w:color w:val="000000"/>
          <w:sz w:val="19"/>
        </w:rPr>
        <w:t>(</w:t>
      </w:r>
      <w:proofErr w:type="spellStart"/>
      <w:r>
        <w:rPr>
          <w:rFonts w:hAnsi="바탕"/>
          <w:color w:val="000000"/>
          <w:sz w:val="19"/>
        </w:rPr>
        <w:t>한겨레</w:t>
      </w:r>
      <w:proofErr w:type="spellEnd"/>
      <w:r>
        <w:rPr>
          <w:rFonts w:hAnsi="바탕"/>
          <w:color w:val="000000"/>
          <w:sz w:val="19"/>
        </w:rPr>
        <w:t>)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광고게재</w:t>
      </w:r>
      <w:r>
        <w:rPr>
          <w:rFonts w:hAnsi="바탕"/>
          <w:color w:val="000000"/>
          <w:spacing w:val="43"/>
          <w:sz w:val="19"/>
        </w:rPr>
        <w:t xml:space="preserve">          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29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사무국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결의대회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31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편집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취재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스타일북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제작완료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4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 </w:t>
      </w:r>
      <w:r>
        <w:rPr>
          <w:rFonts w:hAnsi="바탕"/>
          <w:color w:val="000000"/>
          <w:sz w:val="19"/>
        </w:rPr>
        <w:t>*2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결의대회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5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범도민추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운영위원회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*2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모금캠페인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창원</w:t>
      </w:r>
      <w:r>
        <w:rPr>
          <w:rFonts w:hAnsi="바탕"/>
          <w:color w:val="000000"/>
          <w:sz w:val="19"/>
        </w:rPr>
        <w:t>)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경영개혁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지면개선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제출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7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 </w:t>
      </w:r>
      <w:r>
        <w:rPr>
          <w:rFonts w:hAnsi="바탕"/>
          <w:color w:val="000000"/>
          <w:sz w:val="19"/>
        </w:rPr>
        <w:t>*</w:t>
      </w:r>
      <w:proofErr w:type="spellStart"/>
      <w:proofErr w:type="gramStart"/>
      <w:r>
        <w:rPr>
          <w:rFonts w:hAnsi="바탕"/>
          <w:color w:val="000000"/>
          <w:sz w:val="19"/>
        </w:rPr>
        <w:t>도민주모금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?</w:t>
      </w:r>
      <w:proofErr w:type="spellStart"/>
      <w:r>
        <w:rPr>
          <w:rFonts w:hAnsi="바탕"/>
          <w:color w:val="000000"/>
          <w:sz w:val="19"/>
        </w:rPr>
        <w:t>억원</w:t>
      </w:r>
      <w:proofErr w:type="spellEnd"/>
      <w:proofErr w:type="gram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달성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기념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목표달성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결의대회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 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추진위원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다액출자자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동원</w:t>
      </w:r>
      <w:r>
        <w:rPr>
          <w:rFonts w:hAnsi="바탕"/>
          <w:color w:val="000000"/>
          <w:sz w:val="19"/>
        </w:rPr>
        <w:t>)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창간준비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소식지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3</w:t>
      </w:r>
      <w:r>
        <w:rPr>
          <w:rFonts w:hAnsi="바탕"/>
          <w:color w:val="000000"/>
          <w:sz w:val="19"/>
        </w:rPr>
        <w:t>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제작</w:t>
      </w:r>
      <w:proofErr w:type="gramStart"/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z w:val="19"/>
        </w:rPr>
        <w:t>배포</w:t>
      </w:r>
      <w:proofErr w:type="gram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9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지역언론의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개혁방향과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과제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도민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대토론회</w:t>
      </w:r>
      <w:proofErr w:type="spellEnd"/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10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재교육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프로그램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시작</w:t>
      </w:r>
      <w:r>
        <w:rPr>
          <w:rFonts w:hAnsi="바탕"/>
          <w:color w:val="000000"/>
          <w:sz w:val="19"/>
        </w:rPr>
        <w:t>(~</w:t>
      </w:r>
      <w:proofErr w:type="spellStart"/>
      <w:r>
        <w:rPr>
          <w:rFonts w:hAnsi="바탕"/>
          <w:color w:val="000000"/>
          <w:sz w:val="19"/>
        </w:rPr>
        <w:t>창간시까지</w:t>
      </w:r>
      <w:proofErr w:type="spellEnd"/>
      <w:r>
        <w:rPr>
          <w:rFonts w:hAnsi="바탕"/>
          <w:color w:val="000000"/>
          <w:sz w:val="19"/>
        </w:rPr>
        <w:t>)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*CTS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발주계약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교육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시작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11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*3</w:t>
      </w:r>
      <w:r>
        <w:rPr>
          <w:rFonts w:hAnsi="바탕"/>
          <w:color w:val="000000"/>
          <w:sz w:val="19"/>
        </w:rPr>
        <w:t>차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거리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모금캠페인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마산</w:t>
      </w:r>
      <w:r>
        <w:rPr>
          <w:rFonts w:hAnsi="바탕"/>
          <w:color w:val="000000"/>
          <w:sz w:val="19"/>
        </w:rPr>
        <w:t>)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26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도민주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접수마감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▲1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26~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</w:t>
      </w:r>
      <w:r>
        <w:rPr>
          <w:rFonts w:hAnsi="바탕"/>
          <w:color w:val="000000"/>
          <w:sz w:val="19"/>
        </w:rPr>
        <w:t>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15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*</w:t>
      </w:r>
      <w:proofErr w:type="spellStart"/>
      <w:r>
        <w:rPr>
          <w:rFonts w:hAnsi="바탕"/>
          <w:color w:val="000000"/>
          <w:sz w:val="19"/>
        </w:rPr>
        <w:t>주금납입</w:t>
      </w:r>
      <w:proofErr w:type="spellEnd"/>
      <w:r>
        <w:rPr>
          <w:rFonts w:hAnsi="바탕"/>
          <w:color w:val="000000"/>
          <w:sz w:val="19"/>
        </w:rPr>
        <w:t>,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주식인수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법인설립등기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</w:t>
      </w:r>
      <w:r>
        <w:rPr>
          <w:rFonts w:hAnsi="바탕"/>
          <w:color w:val="000000"/>
          <w:sz w:val="19"/>
        </w:rPr>
        <w:t>(</w:t>
      </w:r>
      <w:r>
        <w:rPr>
          <w:rFonts w:hAnsi="바탕"/>
          <w:color w:val="000000"/>
          <w:sz w:val="19"/>
        </w:rPr>
        <w:t>주식회사</w:t>
      </w:r>
      <w:r>
        <w:rPr>
          <w:rFonts w:hAnsi="바탕"/>
          <w:color w:val="000000"/>
          <w:spacing w:val="43"/>
          <w:sz w:val="19"/>
        </w:rPr>
        <w:t xml:space="preserve"> </w:t>
      </w:r>
      <w:proofErr w:type="spellStart"/>
      <w:r>
        <w:rPr>
          <w:rFonts w:hAnsi="바탕"/>
          <w:color w:val="000000"/>
          <w:sz w:val="19"/>
        </w:rPr>
        <w:t>설립후</w:t>
      </w:r>
      <w:proofErr w:type="spellEnd"/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수권자본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나머지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부분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모</w:t>
      </w:r>
      <w:r>
        <w:rPr>
          <w:rFonts w:hAnsi="바탕"/>
          <w:color w:val="000000"/>
          <w:spacing w:val="43"/>
          <w:sz w:val="19"/>
        </w:rPr>
        <w:t xml:space="preserve">  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 </w:t>
      </w:r>
      <w:r>
        <w:rPr>
          <w:rFonts w:hAnsi="바탕"/>
          <w:color w:val="000000"/>
          <w:sz w:val="19"/>
        </w:rPr>
        <w:t>집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계속할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있는지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여부에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따라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변동될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수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있음</w:t>
      </w:r>
      <w:r>
        <w:rPr>
          <w:rFonts w:hAnsi="바탕"/>
          <w:color w:val="000000"/>
          <w:sz w:val="19"/>
        </w:rPr>
        <w:t>)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주식회사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창립총회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16</w:t>
      </w:r>
      <w:r>
        <w:rPr>
          <w:rFonts w:hAnsi="바탕"/>
          <w:color w:val="000000"/>
          <w:sz w:val="19"/>
        </w:rPr>
        <w:t>일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</w:t>
      </w:r>
      <w:r>
        <w:rPr>
          <w:rFonts w:hAnsi="바탕"/>
          <w:color w:val="000000"/>
          <w:sz w:val="19"/>
        </w:rPr>
        <w:t>~2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z w:val="19"/>
        </w:rPr>
        <w:t>28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신문등록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lastRenderedPageBreak/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경영진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구성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인력채용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및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조직구성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경영개혁안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확정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pacing w:val="43"/>
          <w:sz w:val="19"/>
        </w:rPr>
        <w:t xml:space="preserve">         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기타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개업준비행위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완료</w:t>
      </w:r>
    </w:p>
    <w:p w:rsidR="000C4892" w:rsidRDefault="00A815CE">
      <w:pPr>
        <w:snapToGrid w:val="0"/>
        <w:spacing w:line="298" w:lineRule="auto"/>
        <w:jc w:val="left"/>
        <w:textAlignment w:val="bottom"/>
      </w:pPr>
      <w:r>
        <w:rPr>
          <w:rFonts w:hAnsi="바탕"/>
          <w:color w:val="000000"/>
          <w:sz w:val="19"/>
        </w:rPr>
        <w:t>▲3</w:t>
      </w:r>
      <w:r>
        <w:rPr>
          <w:rFonts w:hAnsi="바탕"/>
          <w:color w:val="000000"/>
          <w:sz w:val="19"/>
        </w:rPr>
        <w:t>월</w:t>
      </w:r>
      <w:r>
        <w:rPr>
          <w:rFonts w:hAnsi="바탕"/>
          <w:color w:val="000000"/>
          <w:spacing w:val="43"/>
          <w:sz w:val="19"/>
        </w:rPr>
        <w:t xml:space="preserve"> </w:t>
      </w:r>
      <w:r>
        <w:rPr>
          <w:rFonts w:hAnsi="바탕"/>
          <w:color w:val="000000"/>
          <w:sz w:val="19"/>
        </w:rPr>
        <w:t>1</w:t>
      </w:r>
      <w:r>
        <w:rPr>
          <w:rFonts w:hAnsi="바탕"/>
          <w:color w:val="000000"/>
          <w:sz w:val="19"/>
        </w:rPr>
        <w:t>일</w:t>
      </w:r>
      <w:r>
        <w:rPr>
          <w:rFonts w:hAnsi="바탕"/>
          <w:color w:val="000000"/>
          <w:spacing w:val="43"/>
          <w:sz w:val="19"/>
        </w:rPr>
        <w:t xml:space="preserve">     </w:t>
      </w:r>
      <w:r>
        <w:rPr>
          <w:rFonts w:hAnsi="바탕"/>
          <w:color w:val="000000"/>
          <w:sz w:val="19"/>
        </w:rPr>
        <w:t>*</w:t>
      </w:r>
      <w:r>
        <w:rPr>
          <w:rFonts w:hAnsi="바탕"/>
          <w:color w:val="000000"/>
          <w:sz w:val="19"/>
        </w:rPr>
        <w:t>창간</w:t>
      </w:r>
    </w:p>
    <w:p w:rsidR="000C4892" w:rsidRDefault="00A815CE">
      <w:pPr>
        <w:snapToGrid w:val="0"/>
        <w:spacing w:line="298" w:lineRule="auto"/>
        <w:jc w:val="left"/>
        <w:textAlignment w:val="bottom"/>
        <w:rPr>
          <w:rFonts w:hAnsi="바탕"/>
          <w:color w:val="000000"/>
          <w:sz w:val="19"/>
        </w:rPr>
      </w:pPr>
    </w:p>
    <w:sectPr w:rsidR="000C4892" w:rsidSect="000C4892">
      <w:endnotePr>
        <w:numFmt w:val="decimal"/>
      </w:endnotePr>
      <w:pgSz w:w="11905" w:h="16837" w:code="9"/>
      <w:pgMar w:top="1421" w:right="1134" w:bottom="1417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76"/>
  <w:characterSpacingControl w:val="doNotCompress"/>
  <w:noLineBreaksAfter w:lang="ko-KR" w:val="(&lt;[`{‘“〈《「『【〔（＜［｛"/>
  <w:noLineBreaksBefore w:lang="ko-KR" w:val="),.&gt;]}’”〉》」』】〕）＞］｝!?、。"/>
  <w:endnotePr>
    <w:numFmt w:val="decimal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03"/>
    <w:rsid w:val="005B5203"/>
    <w:rsid w:val="00A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CDE87-7576-43F3-AEBC-0B9A63A9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User</dc:creator>
  <cp:keywords/>
  <dc:description/>
  <cp:lastModifiedBy>User</cp:lastModifiedBy>
  <cp:revision>2</cp:revision>
  <dcterms:created xsi:type="dcterms:W3CDTF">2017-07-14T09:21:00Z</dcterms:created>
  <dcterms:modified xsi:type="dcterms:W3CDTF">2017-07-14T09:21:00Z</dcterms:modified>
</cp:coreProperties>
</file>